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14" w:rsidRPr="003C38EA" w:rsidRDefault="00395614" w:rsidP="003C38EA">
      <w:pPr>
        <w:pStyle w:val="a3"/>
        <w:rPr>
          <w:b/>
          <w:bCs/>
          <w:sz w:val="32"/>
          <w:szCs w:val="32"/>
          <w:u w:val="single"/>
        </w:rPr>
      </w:pPr>
      <w:bookmarkStart w:id="0" w:name="_GoBack"/>
      <w:bookmarkEnd w:id="0"/>
      <w:r w:rsidRPr="003C38EA">
        <w:rPr>
          <w:b/>
          <w:bCs/>
          <w:sz w:val="32"/>
          <w:szCs w:val="32"/>
          <w:u w:val="single"/>
        </w:rPr>
        <w:t>1812. Часть 1. Предпосылки войны</w:t>
      </w:r>
    </w:p>
    <w:p w:rsidR="009054E8" w:rsidRPr="003C38EA" w:rsidRDefault="009054E8" w:rsidP="009054E8">
      <w:pPr>
        <w:pStyle w:val="a3"/>
        <w:rPr>
          <w:bCs/>
          <w:u w:val="single"/>
        </w:rPr>
      </w:pPr>
    </w:p>
    <w:p w:rsidR="000F7EFB" w:rsidRPr="003C38EA" w:rsidRDefault="000F7EFB" w:rsidP="003C38EA">
      <w:pPr>
        <w:pStyle w:val="a3"/>
        <w:rPr>
          <w:b/>
          <w:bCs/>
        </w:rPr>
      </w:pPr>
      <w:r w:rsidRPr="003C38EA">
        <w:rPr>
          <w:b/>
          <w:bCs/>
        </w:rPr>
        <w:t>Революция и войны 1792-1802 гг.</w:t>
      </w:r>
    </w:p>
    <w:p w:rsidR="000F7EFB" w:rsidRPr="003C38EA" w:rsidRDefault="000F7EFB" w:rsidP="009054E8">
      <w:pPr>
        <w:pStyle w:val="a3"/>
        <w:rPr>
          <w:bCs/>
        </w:rPr>
      </w:pPr>
    </w:p>
    <w:p w:rsidR="009054E8" w:rsidRDefault="009054E8" w:rsidP="009054E8">
      <w:pPr>
        <w:pStyle w:val="a3"/>
        <w:rPr>
          <w:bCs/>
        </w:rPr>
      </w:pPr>
      <w:r w:rsidRPr="00572518">
        <w:rPr>
          <w:bCs/>
        </w:rPr>
        <w:t>В 1789 году во Франции</w:t>
      </w:r>
      <w:r>
        <w:rPr>
          <w:bCs/>
        </w:rPr>
        <w:t xml:space="preserve"> началась Великая французская</w:t>
      </w:r>
      <w:r w:rsidRPr="00572518">
        <w:rPr>
          <w:bCs/>
        </w:rPr>
        <w:t xml:space="preserve"> революция, которая изменила лицо не только самой Франции, не только Европы, но и всего мира. Прошло всего два с небольшими года, и в апреле 1792 года началась большая европейская война, продлившаяся с небольшими перерывами до 1815 года. Война России с Францией была одним из эпизодов, одной из кампаний этой большой двадцатипятилетней войны</w:t>
      </w:r>
      <w:r>
        <w:rPr>
          <w:bCs/>
        </w:rPr>
        <w:t>, н</w:t>
      </w:r>
      <w:r w:rsidRPr="00572518">
        <w:rPr>
          <w:bCs/>
        </w:rPr>
        <w:t>о для нашей страны она стала ключевым моментом. И сегодня мы как раз поговорим об этой кампании. Для французо</w:t>
      </w:r>
      <w:r>
        <w:rPr>
          <w:bCs/>
        </w:rPr>
        <w:t>в это стала русская кампания</w:t>
      </w:r>
      <w:r w:rsidRPr="00572518">
        <w:rPr>
          <w:bCs/>
        </w:rPr>
        <w:t>, для россиян, для русских это стала Отечественная война 1812 года.</w:t>
      </w:r>
    </w:p>
    <w:p w:rsidR="009054E8" w:rsidRDefault="009054E8" w:rsidP="009054E8">
      <w:pPr>
        <w:pStyle w:val="a3"/>
        <w:rPr>
          <w:bCs/>
        </w:rPr>
      </w:pPr>
      <w:r>
        <w:rPr>
          <w:bCs/>
        </w:rPr>
        <w:t>Когда</w:t>
      </w:r>
      <w:r w:rsidRPr="00572518">
        <w:rPr>
          <w:bCs/>
        </w:rPr>
        <w:t xml:space="preserve"> в 1792 году разразилась война между революционной буржуазной Францией и окружавшими ее державами, то Россия была очень далеко и была занята в основном своими внутренними проблемами, в основном вопросами присоединения новых земель на западе, разделом Речи Посполитой, поэтому русские войска долгое время не участвовали в войнах против Франции. И только в 1799 году, когда вопрос с Польшей был уже решен, когда Польша была окончательно поделена между Австрией, Пруссией и Россией, русский корпус под командованием Суворова отправился в Северную Италию, для того чтобы</w:t>
      </w:r>
      <w:r>
        <w:rPr>
          <w:bCs/>
        </w:rPr>
        <w:t xml:space="preserve"> </w:t>
      </w:r>
      <w:r w:rsidRPr="00572518">
        <w:rPr>
          <w:bCs/>
        </w:rPr>
        <w:t xml:space="preserve">освободить ее от французского завоевания и снова вернуть под власть </w:t>
      </w:r>
      <w:r>
        <w:rPr>
          <w:bCs/>
        </w:rPr>
        <w:t>га</w:t>
      </w:r>
      <w:r w:rsidR="008C2E06">
        <w:rPr>
          <w:bCs/>
        </w:rPr>
        <w:t>бсбург</w:t>
      </w:r>
      <w:r>
        <w:rPr>
          <w:bCs/>
        </w:rPr>
        <w:t>ской</w:t>
      </w:r>
      <w:r w:rsidR="00395614">
        <w:rPr>
          <w:bCs/>
        </w:rPr>
        <w:t xml:space="preserve"> короны.</w:t>
      </w:r>
    </w:p>
    <w:p w:rsidR="009054E8" w:rsidRPr="003C38EA" w:rsidRDefault="009054E8" w:rsidP="009054E8">
      <w:pPr>
        <w:pStyle w:val="a3"/>
        <w:rPr>
          <w:bCs/>
        </w:rPr>
      </w:pPr>
      <w:r w:rsidRPr="003C38EA">
        <w:rPr>
          <w:bCs/>
        </w:rPr>
        <w:t>После целого ряда успехов в Северной Италии корпуса Суворова были и неудачи. Корпус Римского-Корсакова был разбит французами под Цюрихом, а Суворов должен был, перейдя через несколько швейцарских перевалов, отступить. Но Северная Италия осталась за австрийцами.</w:t>
      </w:r>
    </w:p>
    <w:p w:rsidR="009054E8" w:rsidRPr="003C38EA" w:rsidRDefault="009054E8" w:rsidP="003C38EA">
      <w:pPr>
        <w:pStyle w:val="a3"/>
        <w:rPr>
          <w:bCs/>
        </w:rPr>
      </w:pPr>
    </w:p>
    <w:p w:rsidR="009054E8" w:rsidRPr="003C38EA" w:rsidRDefault="009054E8" w:rsidP="003C38EA">
      <w:pPr>
        <w:pStyle w:val="a3"/>
        <w:rPr>
          <w:b/>
          <w:bCs/>
        </w:rPr>
      </w:pPr>
      <w:r w:rsidRPr="003C38EA">
        <w:rPr>
          <w:b/>
          <w:bCs/>
        </w:rPr>
        <w:t>Возвышение Бонапарта (1796-99)</w:t>
      </w:r>
    </w:p>
    <w:p w:rsidR="009054E8" w:rsidRDefault="009054E8" w:rsidP="009054E8">
      <w:pPr>
        <w:pStyle w:val="a3"/>
        <w:rPr>
          <w:bCs/>
        </w:rPr>
      </w:pPr>
    </w:p>
    <w:p w:rsidR="00395614" w:rsidRPr="003C38EA" w:rsidRDefault="00305F38" w:rsidP="00395614">
      <w:pPr>
        <w:pStyle w:val="a3"/>
        <w:rPr>
          <w:bCs/>
        </w:rPr>
      </w:pPr>
      <w:r w:rsidRPr="00572518">
        <w:rPr>
          <w:bCs/>
        </w:rPr>
        <w:t>Осенью 1799 года молодой генерал Бонапарт, бросив свою армию в Египте, высадился на южном побережье Франции</w:t>
      </w:r>
      <w:r w:rsidRPr="003C38EA">
        <w:rPr>
          <w:bCs/>
        </w:rPr>
        <w:t xml:space="preserve"> </w:t>
      </w:r>
      <w:r w:rsidR="009054E8" w:rsidRPr="003C38EA">
        <w:rPr>
          <w:bCs/>
        </w:rPr>
        <w:t>Его везде встречали тепло и приветливо. Элиты французской республики возлагали на него большие надежды. Прошло всего несколько дней, и, совершив военный переворот 18-го – 19-го брюмера восьмого года республики, генерал Бонапарт стал консулом и главой государства. Первые шаги его были направлены к установлению мира. Но для того чтобы в Европе закончилась война, Французская республика должна была одержать свои первые победы, точнее, генерал Бонапарт должен был одержать во главе Французской республики свои первые победы.</w:t>
      </w:r>
    </w:p>
    <w:p w:rsidR="009054E8" w:rsidRDefault="009054E8" w:rsidP="009054E8">
      <w:pPr>
        <w:pStyle w:val="a3"/>
        <w:rPr>
          <w:bCs/>
        </w:rPr>
      </w:pPr>
      <w:r w:rsidRPr="00572518">
        <w:rPr>
          <w:bCs/>
        </w:rPr>
        <w:t xml:space="preserve">Летом 1800 года в Северной Италии при </w:t>
      </w:r>
      <w:r>
        <w:rPr>
          <w:bCs/>
        </w:rPr>
        <w:t>Маренго</w:t>
      </w:r>
      <w:r w:rsidRPr="00572518">
        <w:rPr>
          <w:bCs/>
        </w:rPr>
        <w:t xml:space="preserve"> он разбивает австрийцев. Но только в дек</w:t>
      </w:r>
      <w:r>
        <w:rPr>
          <w:bCs/>
        </w:rPr>
        <w:t>абре генерал Мо</w:t>
      </w:r>
      <w:r w:rsidRPr="00572518">
        <w:rPr>
          <w:bCs/>
        </w:rPr>
        <w:t xml:space="preserve">ро под </w:t>
      </w:r>
      <w:r>
        <w:rPr>
          <w:bCs/>
        </w:rPr>
        <w:t>Гогенлинденом</w:t>
      </w:r>
      <w:r w:rsidRPr="00572518">
        <w:rPr>
          <w:bCs/>
        </w:rPr>
        <w:t xml:space="preserve"> одерживает следующую решительную победу и заставляет Вену приступить к мирным переговорам, которые заканчиваются в 1802 году, по сути, общим миром. Сначала Австрия заключает </w:t>
      </w:r>
      <w:r>
        <w:rPr>
          <w:bCs/>
        </w:rPr>
        <w:t>Люневильский</w:t>
      </w:r>
      <w:r w:rsidRPr="00572518">
        <w:rPr>
          <w:bCs/>
        </w:rPr>
        <w:t xml:space="preserve"> мир, а в 1802 году и Англия, главный соперник Франции</w:t>
      </w:r>
      <w:r>
        <w:rPr>
          <w:bCs/>
        </w:rPr>
        <w:t>, заключает мир в Амьене</w:t>
      </w:r>
      <w:r w:rsidRPr="00572518">
        <w:rPr>
          <w:bCs/>
        </w:rPr>
        <w:t>. На все</w:t>
      </w:r>
      <w:r>
        <w:rPr>
          <w:bCs/>
        </w:rPr>
        <w:t>м континенте наступил недолгий период</w:t>
      </w:r>
      <w:r w:rsidRPr="00572518">
        <w:rPr>
          <w:bCs/>
        </w:rPr>
        <w:t xml:space="preserve"> без войн…</w:t>
      </w:r>
    </w:p>
    <w:p w:rsidR="009054E8" w:rsidRPr="00DA290A" w:rsidRDefault="009054E8" w:rsidP="009054E8">
      <w:pPr>
        <w:pStyle w:val="a3"/>
        <w:rPr>
          <w:bCs/>
        </w:rPr>
      </w:pPr>
      <w:r w:rsidRPr="00572518">
        <w:rPr>
          <w:bCs/>
        </w:rPr>
        <w:t>Но мир длился недолго. Уже в 1803 году Франция и Англия снова вступили в конфликт, потому что основные противоречия, которые были между ними, так и оказались неразрешенными. Амьенски</w:t>
      </w:r>
      <w:r>
        <w:rPr>
          <w:bCs/>
        </w:rPr>
        <w:t>й</w:t>
      </w:r>
      <w:r w:rsidRPr="00572518">
        <w:rPr>
          <w:bCs/>
        </w:rPr>
        <w:t xml:space="preserve"> мир оказался всего лишь небольшим перемирием. Наполеон стал готовить свою армию к высадке в Англии. Для того чтобы спасти себя, для того чтобы найти решение из этого тупика, англичане стали искать союзников на континенте. И нашли Россию и Австрию. </w:t>
      </w:r>
    </w:p>
    <w:p w:rsidR="00395614" w:rsidRDefault="003C38EA" w:rsidP="009054E8">
      <w:pPr>
        <w:pStyle w:val="a3"/>
        <w:rPr>
          <w:b/>
          <w:bCs/>
        </w:rPr>
      </w:pPr>
      <w:r>
        <w:rPr>
          <w:bCs/>
        </w:rPr>
        <w:br w:type="page"/>
      </w:r>
      <w:r w:rsidR="007976A4" w:rsidRPr="003C38EA">
        <w:rPr>
          <w:b/>
          <w:bCs/>
        </w:rPr>
        <w:lastRenderedPageBreak/>
        <w:t>Войны Нап</w:t>
      </w:r>
      <w:r w:rsidR="00395614" w:rsidRPr="003C38EA">
        <w:rPr>
          <w:b/>
          <w:bCs/>
        </w:rPr>
        <w:t>о</w:t>
      </w:r>
      <w:r w:rsidR="007976A4" w:rsidRPr="003C38EA">
        <w:rPr>
          <w:b/>
          <w:bCs/>
        </w:rPr>
        <w:t>л</w:t>
      </w:r>
      <w:r w:rsidR="00395614" w:rsidRPr="003C38EA">
        <w:rPr>
          <w:b/>
          <w:bCs/>
        </w:rPr>
        <w:t>е</w:t>
      </w:r>
      <w:r w:rsidR="007976A4" w:rsidRPr="003C38EA">
        <w:rPr>
          <w:b/>
          <w:bCs/>
        </w:rPr>
        <w:t>о</w:t>
      </w:r>
      <w:r w:rsidR="00395614" w:rsidRPr="003C38EA">
        <w:rPr>
          <w:b/>
          <w:bCs/>
        </w:rPr>
        <w:t>на (1805-1807)</w:t>
      </w:r>
    </w:p>
    <w:p w:rsidR="003C38EA" w:rsidRPr="003C38EA" w:rsidRDefault="003C38EA" w:rsidP="009054E8">
      <w:pPr>
        <w:pStyle w:val="a3"/>
        <w:rPr>
          <w:b/>
          <w:bCs/>
        </w:rPr>
      </w:pPr>
    </w:p>
    <w:p w:rsidR="009054E8" w:rsidRPr="00572518" w:rsidRDefault="009054E8" w:rsidP="009054E8">
      <w:pPr>
        <w:pStyle w:val="a3"/>
        <w:rPr>
          <w:bCs/>
        </w:rPr>
      </w:pPr>
      <w:r w:rsidRPr="00572518">
        <w:rPr>
          <w:bCs/>
        </w:rPr>
        <w:t xml:space="preserve">В чем был интерес России в этой войне, войне 1805–1807 годов – сказать трудно. </w:t>
      </w:r>
      <w:r>
        <w:rPr>
          <w:bCs/>
        </w:rPr>
        <w:t>Скорее всего это было глубоко укоренившееся</w:t>
      </w:r>
      <w:r w:rsidRPr="00572518">
        <w:rPr>
          <w:bCs/>
        </w:rPr>
        <w:t xml:space="preserve"> внутренне</w:t>
      </w:r>
      <w:r>
        <w:rPr>
          <w:bCs/>
        </w:rPr>
        <w:t>е</w:t>
      </w:r>
      <w:r w:rsidRPr="00572518">
        <w:rPr>
          <w:bCs/>
        </w:rPr>
        <w:t xml:space="preserve"> чувство легитимного русского монарха, его нелюбовь и подозрительность к странному государственному образованию – Французской республике, к тем идеям, носителем которых она была, и к абсолютно нелегитимному, с их точки зрения, с точки зрения Александра и с точки зрения законны</w:t>
      </w:r>
      <w:r w:rsidR="00395614">
        <w:rPr>
          <w:bCs/>
        </w:rPr>
        <w:t>х</w:t>
      </w:r>
      <w:r w:rsidRPr="00572518">
        <w:rPr>
          <w:bCs/>
        </w:rPr>
        <w:t xml:space="preserve"> монархов всей Европы, правителю.</w:t>
      </w:r>
    </w:p>
    <w:p w:rsidR="009054E8" w:rsidRPr="003C38EA" w:rsidRDefault="009054E8" w:rsidP="009054E8">
      <w:pPr>
        <w:pStyle w:val="a3"/>
        <w:rPr>
          <w:bCs/>
        </w:rPr>
      </w:pPr>
      <w:r w:rsidRPr="00572518">
        <w:rPr>
          <w:bCs/>
        </w:rPr>
        <w:t>Интересы Австрии были вполне очевидны и понятны – это вернуть утраченные территории и взять реванш за поражение 1797 и 1800 годов. Когда Наполеон понял, что в Европе снова создалась коалиция, на этот раз это была уже по счету третья антифранцузская коалиция за прошедшие 12 лет, он развернул свою армию и двинулся на противника.</w:t>
      </w:r>
      <w:r w:rsidR="00305F38">
        <w:rPr>
          <w:bCs/>
        </w:rPr>
        <w:t xml:space="preserve"> </w:t>
      </w:r>
      <w:r w:rsidRPr="003C38EA">
        <w:rPr>
          <w:bCs/>
        </w:rPr>
        <w:t xml:space="preserve">Первая была армия генерала Мака, которая была окружена и разбита под Ульмом. И шедшая ей на помощь русская армия генерала Кутузова оказалась один на один с троекратно превосходящим неприятелем. Кутузов был вынужден совершить отступательный марш, для того чтобы только в восточной части, только в </w:t>
      </w:r>
      <w:smartTag w:uri="urn:schemas-microsoft-com:office:smarttags" w:element="metricconverter">
        <w:smartTagPr>
          <w:attr w:name="ProductID" w:val="150 километрах"/>
        </w:smartTagPr>
        <w:r w:rsidRPr="003C38EA">
          <w:rPr>
            <w:bCs/>
          </w:rPr>
          <w:t>150 километрах</w:t>
        </w:r>
      </w:smartTag>
      <w:r w:rsidRPr="003C38EA">
        <w:rPr>
          <w:bCs/>
        </w:rPr>
        <w:t xml:space="preserve"> соединиться с подходящими русскими резервами, с армией, вместе с которой приехал и царь Александр, и с оставшимися австрийскими резервами.</w:t>
      </w:r>
    </w:p>
    <w:p w:rsidR="009054E8" w:rsidRPr="003C38EA" w:rsidRDefault="009054E8" w:rsidP="00395614">
      <w:pPr>
        <w:pStyle w:val="a3"/>
        <w:rPr>
          <w:bCs/>
        </w:rPr>
      </w:pPr>
      <w:r w:rsidRPr="003C38EA">
        <w:rPr>
          <w:bCs/>
        </w:rPr>
        <w:t>Вместе с тем армия Наполеона, преследуя Кутузова, преследуя отступавших русских и отступавших австрийцев, должна была оставлять позади значительные гарнизоны и почти вдвое уменьшила свою численность. В результате накануне сражения под Аустерлицем Наполеон мог рассчитывать всего на 50–60 тысяч человек, ну и еще на несколько корпусов, которые только-только шли к нему. Русская армия царя Александра, формально этой армией командовал генерал Кутузов, в полтора раза превышала численность французов. Поэтому нет ничего удивительного в том, что было принято решение атаковать Наполеона, по возможности отрезать его от путей отступления и разгромить великую армию.</w:t>
      </w:r>
    </w:p>
    <w:p w:rsidR="009054E8" w:rsidRPr="00572518" w:rsidRDefault="009054E8" w:rsidP="009054E8">
      <w:pPr>
        <w:pStyle w:val="a3"/>
        <w:rPr>
          <w:bCs/>
        </w:rPr>
      </w:pPr>
      <w:r w:rsidRPr="003C38EA">
        <w:rPr>
          <w:bCs/>
        </w:rPr>
        <w:t xml:space="preserve">2 декабря 1805 года, ровно через год после коронации Наполеона, состоялась знаменитая битва трех императоров, которая нам хорошо известна и по роману Толстого «Война и мир», и по нашим учебникам, сражение при Аустерлице. Наполеон смог подтянуть к себе удаленные корпуса, тем самым усилив свою армию </w:t>
      </w:r>
      <w:r w:rsidRPr="00572518">
        <w:rPr>
          <w:bCs/>
        </w:rPr>
        <w:t>примерно с 50 до 75 тысяч человек, то есть по численности она сравнялась с наступавшей армией союзников, и поймать ее на марше, нанести ей сильный удар, разрезать надвое и отбросить левый флаг к прудам, таким образом решив исход сражения.</w:t>
      </w:r>
    </w:p>
    <w:p w:rsidR="009054E8" w:rsidRPr="00572518" w:rsidRDefault="009054E8" w:rsidP="009054E8">
      <w:pPr>
        <w:pStyle w:val="a3"/>
        <w:rPr>
          <w:bCs/>
        </w:rPr>
      </w:pPr>
      <w:r w:rsidRPr="00572518">
        <w:rPr>
          <w:bCs/>
        </w:rPr>
        <w:t xml:space="preserve">Несмотря на то, что царь Александр находился при армии, формально командующим был генерал Кутузов, и Александр </w:t>
      </w:r>
      <w:r w:rsidRPr="003C38EA">
        <w:rPr>
          <w:bCs/>
        </w:rPr>
        <w:t>I</w:t>
      </w:r>
      <w:r w:rsidRPr="00572518">
        <w:rPr>
          <w:bCs/>
        </w:rPr>
        <w:t xml:space="preserve"> так генералу Кутузову и не простил аустерлицкого разгрома. Хотя в большой степени сам царь Александр нес ответственность за это сражение. </w:t>
      </w:r>
      <w:r>
        <w:rPr>
          <w:bCs/>
        </w:rPr>
        <w:t>А</w:t>
      </w:r>
      <w:r w:rsidRPr="00572518">
        <w:rPr>
          <w:bCs/>
        </w:rPr>
        <w:t>встрия была разбита и вынуждена была заключить очередной мир, потеряв очередные свои территории.</w:t>
      </w:r>
    </w:p>
    <w:p w:rsidR="009054E8" w:rsidRDefault="009054E8" w:rsidP="009054E8">
      <w:pPr>
        <w:pStyle w:val="a3"/>
        <w:rPr>
          <w:bCs/>
        </w:rPr>
      </w:pPr>
      <w:r w:rsidRPr="00572518">
        <w:rPr>
          <w:bCs/>
        </w:rPr>
        <w:t>Прошел год.</w:t>
      </w:r>
      <w:r>
        <w:rPr>
          <w:bCs/>
        </w:rPr>
        <w:t xml:space="preserve"> </w:t>
      </w:r>
      <w:r w:rsidRPr="00572518">
        <w:rPr>
          <w:bCs/>
        </w:rPr>
        <w:t>Политика Наполеона в Европе – политика, в общем, в достаточной степени бесцеремонная. Наполеон не считался ни с интересами окружавших его стран, ни, что было на самом деле для правящих элит, для монархов того времени намного важнее</w:t>
      </w:r>
      <w:r>
        <w:rPr>
          <w:bCs/>
        </w:rPr>
        <w:t>,</w:t>
      </w:r>
      <w:r w:rsidRPr="00572518">
        <w:rPr>
          <w:bCs/>
        </w:rPr>
        <w:t xml:space="preserve"> он не считался с правами законных государей. Он присоединял территории, выгонял с престолов м</w:t>
      </w:r>
      <w:r>
        <w:rPr>
          <w:bCs/>
        </w:rPr>
        <w:t>онархов, вел себя как хозяин в Ю</w:t>
      </w:r>
      <w:r w:rsidRPr="00572518">
        <w:rPr>
          <w:bCs/>
        </w:rPr>
        <w:t>жной Германии.</w:t>
      </w:r>
    </w:p>
    <w:p w:rsidR="007976A4" w:rsidRPr="00572518" w:rsidRDefault="009054E8" w:rsidP="007976A4">
      <w:pPr>
        <w:pStyle w:val="a3"/>
        <w:rPr>
          <w:bCs/>
        </w:rPr>
      </w:pPr>
      <w:r w:rsidRPr="00572518">
        <w:rPr>
          <w:bCs/>
        </w:rPr>
        <w:t>Англия тоже не дремала. И в результате в 1806 году была сколочена следующая, уже четвертая по счету коалиция, в которой основную силу составляли Пруссия и Россия. Прусская армия была овеяна славой побед Фридриха Великого. Это была на тот момент одна из сильней</w:t>
      </w:r>
      <w:r w:rsidR="007976A4">
        <w:rPr>
          <w:bCs/>
        </w:rPr>
        <w:t>ших армий Европы.</w:t>
      </w:r>
    </w:p>
    <w:p w:rsidR="009054E8" w:rsidRPr="00572518" w:rsidRDefault="009054E8" w:rsidP="009054E8">
      <w:pPr>
        <w:pStyle w:val="a3"/>
        <w:rPr>
          <w:bCs/>
        </w:rPr>
      </w:pPr>
      <w:r w:rsidRPr="00572518">
        <w:rPr>
          <w:bCs/>
        </w:rPr>
        <w:t xml:space="preserve">Но, как оказалось, у этого колосса были глиняные ноги, и кампания против Пруссии продлилась всего две недели. Прусская армия была разбита в течение одного дня в двух сражениях и потом в энергичном преследовании была практически вся </w:t>
      </w:r>
      <w:r w:rsidR="007976A4">
        <w:rPr>
          <w:bCs/>
        </w:rPr>
        <w:t>уничтожена</w:t>
      </w:r>
      <w:r w:rsidRPr="00572518">
        <w:rPr>
          <w:bCs/>
        </w:rPr>
        <w:t xml:space="preserve">. Поэтому после осенней кампании 1806 года началась зимняя 1806–1807, где </w:t>
      </w:r>
      <w:r w:rsidRPr="00572518">
        <w:rPr>
          <w:bCs/>
        </w:rPr>
        <w:lastRenderedPageBreak/>
        <w:t>французы под командованием Наполеона уже сражались с русской армией. И сражались они уже в Восточной Европе, уже на территории нынешней Польши.</w:t>
      </w:r>
    </w:p>
    <w:p w:rsidR="009054E8" w:rsidRDefault="009054E8" w:rsidP="009054E8">
      <w:pPr>
        <w:pStyle w:val="a3"/>
        <w:rPr>
          <w:bCs/>
        </w:rPr>
      </w:pPr>
      <w:r w:rsidRPr="00572518">
        <w:rPr>
          <w:bCs/>
        </w:rPr>
        <w:t xml:space="preserve">После небольшого перемирия весной 1807 года война снова возобновилась, но возобновилась только для того, чтобы закончиться после кровопролитного, но недолгого сражения под Фридландом, где русская армия генерала </w:t>
      </w:r>
      <w:r>
        <w:rPr>
          <w:bCs/>
        </w:rPr>
        <w:t>Бе</w:t>
      </w:r>
      <w:r w:rsidRPr="009B3C08">
        <w:rPr>
          <w:bCs/>
        </w:rPr>
        <w:t>ннигсен</w:t>
      </w:r>
      <w:r w:rsidRPr="00572518">
        <w:rPr>
          <w:bCs/>
        </w:rPr>
        <w:t>а была разбита и вынуждена была отступить за Неман уже на свою территорию, на территорию Российской империи. В планы Наполеона не входило вторжение в Россию</w:t>
      </w:r>
      <w:r>
        <w:rPr>
          <w:bCs/>
        </w:rPr>
        <w:t>,</w:t>
      </w:r>
      <w:r w:rsidRPr="00572518">
        <w:rPr>
          <w:bCs/>
        </w:rPr>
        <w:t xml:space="preserve"> и, в общем, война с Россией в планы Наполеона тоже не входила, как в 1805-м, так и в 1807 году. Наполеон не видел противоречий, и, по сути своей, глубинных противоречий между Россией и Францией в тот момент, в общем, не было. Поэтому когда два монарха – Александр </w:t>
      </w:r>
      <w:r w:rsidRPr="003C38EA">
        <w:rPr>
          <w:bCs/>
        </w:rPr>
        <w:t>I</w:t>
      </w:r>
      <w:r w:rsidRPr="00572518">
        <w:rPr>
          <w:bCs/>
        </w:rPr>
        <w:t xml:space="preserve"> и Наполеон – встретились в Тильзите, они довольно быстро нашли общий язык и довольно быстро поняли, что воевать </w:t>
      </w:r>
      <w:r w:rsidR="007976A4">
        <w:rPr>
          <w:bCs/>
        </w:rPr>
        <w:t>им друг с другом не за что.</w:t>
      </w:r>
    </w:p>
    <w:p w:rsidR="007976A4" w:rsidRPr="003C38EA" w:rsidRDefault="007976A4" w:rsidP="009054E8">
      <w:pPr>
        <w:pStyle w:val="a3"/>
        <w:rPr>
          <w:bCs/>
        </w:rPr>
      </w:pPr>
    </w:p>
    <w:p w:rsidR="007976A4" w:rsidRPr="003C38EA" w:rsidRDefault="007976A4" w:rsidP="009054E8">
      <w:pPr>
        <w:pStyle w:val="a3"/>
        <w:rPr>
          <w:b/>
          <w:bCs/>
        </w:rPr>
      </w:pPr>
      <w:r w:rsidRPr="003C38EA">
        <w:rPr>
          <w:b/>
          <w:bCs/>
        </w:rPr>
        <w:t>Тильзит. Встреча двух императоров (1807)</w:t>
      </w:r>
    </w:p>
    <w:p w:rsidR="007976A4" w:rsidRPr="003C38EA" w:rsidRDefault="007976A4" w:rsidP="009054E8">
      <w:pPr>
        <w:pStyle w:val="a3"/>
        <w:rPr>
          <w:bCs/>
        </w:rPr>
      </w:pPr>
    </w:p>
    <w:p w:rsidR="009054E8" w:rsidRPr="003C38EA" w:rsidRDefault="009054E8" w:rsidP="007976A4">
      <w:pPr>
        <w:pStyle w:val="a3"/>
        <w:rPr>
          <w:bCs/>
        </w:rPr>
      </w:pPr>
      <w:r w:rsidRPr="00572518">
        <w:rPr>
          <w:bCs/>
        </w:rPr>
        <w:t xml:space="preserve">В Тильзите Александр </w:t>
      </w:r>
      <w:r w:rsidRPr="003C38EA">
        <w:rPr>
          <w:bCs/>
        </w:rPr>
        <w:t>I</w:t>
      </w:r>
      <w:r w:rsidR="007976A4">
        <w:rPr>
          <w:bCs/>
        </w:rPr>
        <w:t>,</w:t>
      </w:r>
      <w:r w:rsidRPr="00572518">
        <w:rPr>
          <w:bCs/>
        </w:rPr>
        <w:t xml:space="preserve"> как российский император</w:t>
      </w:r>
      <w:r>
        <w:rPr>
          <w:bCs/>
        </w:rPr>
        <w:t xml:space="preserve">, </w:t>
      </w:r>
      <w:r w:rsidRPr="00572518">
        <w:rPr>
          <w:bCs/>
        </w:rPr>
        <w:t xml:space="preserve"> признал за Наполеоном его императорский титул, потому что до 1807 года Наполеон для российского престола и для российских элит, по сути своей, де-факто императором был, но де-юре таковым не являлся, поскольку он был нелегитимным монархом, хотя и коронован был Папой. В Тильзите Александр смог договориться с Наполеоном</w:t>
      </w:r>
      <w:r>
        <w:rPr>
          <w:bCs/>
        </w:rPr>
        <w:t xml:space="preserve"> </w:t>
      </w:r>
      <w:r w:rsidRPr="003C38EA">
        <w:rPr>
          <w:bCs/>
        </w:rPr>
        <w:t xml:space="preserve">и получить от него свободные руки для войны с Турцией. </w:t>
      </w:r>
      <w:r w:rsidRPr="00572518">
        <w:rPr>
          <w:bCs/>
        </w:rPr>
        <w:t>Наполеон взял на себя обязательство с турками либо договориться, либо дать возможность Александру договориться теми способами, которыми Россия сочтет нужным. Со своей стороны Александр взял на себя обязательство выступить посредником в переговорах между Англией и Францией, и если Англия не пойдет на заключение мира, то вступить в войну с Англией на стороне Франции. Так, по сути своей, и случилось. Россия формально объявила Англии войну. Русские торговые и военные корабли, которые были в досягаемости английского флота, были захвачены, а торговля с Англией прервана.</w:t>
      </w:r>
    </w:p>
    <w:p w:rsidR="009054E8" w:rsidRPr="003C38EA" w:rsidRDefault="009054E8" w:rsidP="009054E8">
      <w:pPr>
        <w:pStyle w:val="a3"/>
        <w:rPr>
          <w:bCs/>
        </w:rPr>
      </w:pPr>
      <w:r w:rsidRPr="003C38EA">
        <w:rPr>
          <w:bCs/>
        </w:rPr>
        <w:t>По сути своей, Наполеон добился того, чего он хотел, он заключил мир на континенте, он оккупировал и сильно урезал в правах и возможностях разбитую им Пруссию. Он заключил мир и союз с Россией</w:t>
      </w:r>
      <w:r w:rsidR="007976A4" w:rsidRPr="003C38EA">
        <w:rPr>
          <w:bCs/>
        </w:rPr>
        <w:t>.</w:t>
      </w:r>
    </w:p>
    <w:p w:rsidR="007976A4" w:rsidRPr="003C38EA" w:rsidRDefault="007976A4" w:rsidP="009054E8">
      <w:pPr>
        <w:pStyle w:val="a3"/>
        <w:rPr>
          <w:bCs/>
        </w:rPr>
      </w:pPr>
    </w:p>
    <w:p w:rsidR="007976A4" w:rsidRPr="003C38EA" w:rsidRDefault="007976A4" w:rsidP="009054E8">
      <w:pPr>
        <w:pStyle w:val="a3"/>
        <w:rPr>
          <w:b/>
          <w:bCs/>
        </w:rPr>
      </w:pPr>
      <w:r w:rsidRPr="003C38EA">
        <w:rPr>
          <w:b/>
          <w:bCs/>
        </w:rPr>
        <w:t>Политика Наполеона в Европе (1808-1810)</w:t>
      </w:r>
    </w:p>
    <w:p w:rsidR="007976A4" w:rsidRPr="003C38EA" w:rsidRDefault="007976A4" w:rsidP="009054E8">
      <w:pPr>
        <w:pStyle w:val="a3"/>
        <w:rPr>
          <w:bCs/>
        </w:rPr>
      </w:pPr>
    </w:p>
    <w:p w:rsidR="009D46B7" w:rsidRDefault="009054E8" w:rsidP="009054E8">
      <w:pPr>
        <w:pStyle w:val="a3"/>
        <w:rPr>
          <w:bCs/>
        </w:rPr>
      </w:pPr>
      <w:r w:rsidRPr="003C38EA">
        <w:rPr>
          <w:bCs/>
        </w:rPr>
        <w:t>Наполеон, который, в принципе, не видел пределов для своих возможностей в 1807–1808 годах, почувствовал себя фактически на вершине могущества,</w:t>
      </w:r>
      <w:r w:rsidRPr="00572518">
        <w:rPr>
          <w:bCs/>
        </w:rPr>
        <w:t xml:space="preserve"> и поэтому</w:t>
      </w:r>
      <w:r>
        <w:rPr>
          <w:bCs/>
        </w:rPr>
        <w:t xml:space="preserve"> </w:t>
      </w:r>
      <w:r w:rsidRPr="00572518">
        <w:rPr>
          <w:bCs/>
        </w:rPr>
        <w:t>он стал делать одну ошибку за другой.</w:t>
      </w:r>
      <w:r w:rsidR="009D46B7">
        <w:rPr>
          <w:bCs/>
        </w:rPr>
        <w:t xml:space="preserve"> </w:t>
      </w:r>
      <w:r w:rsidR="009D46B7" w:rsidRPr="00572518">
        <w:rPr>
          <w:bCs/>
        </w:rPr>
        <w:t>И одной из его серьезных ошибок была смена династии в Испании.</w:t>
      </w:r>
    </w:p>
    <w:p w:rsidR="009D46B7" w:rsidRDefault="009D46B7" w:rsidP="009D46B7">
      <w:pPr>
        <w:pStyle w:val="a3"/>
        <w:rPr>
          <w:bCs/>
        </w:rPr>
      </w:pPr>
      <w:r w:rsidRPr="00572518">
        <w:rPr>
          <w:bCs/>
        </w:rPr>
        <w:t>Надо сказать, что Испания вплоть до 1808 года была союзником Франции. Не все знают, что в знаменитом сражении при Трафальгаре, где адмирал Нельсон разбил французскую эскадру, половину кораблей составляли испанск</w:t>
      </w:r>
      <w:r>
        <w:rPr>
          <w:bCs/>
        </w:rPr>
        <w:t>ие корабли. Испанцы бок о бок</w:t>
      </w:r>
      <w:r w:rsidRPr="00572518">
        <w:rPr>
          <w:bCs/>
        </w:rPr>
        <w:t xml:space="preserve"> вместе с французами сражались в этом трагическом для них бою.</w:t>
      </w:r>
    </w:p>
    <w:p w:rsidR="009D46B7" w:rsidRDefault="009D46B7" w:rsidP="009D46B7">
      <w:pPr>
        <w:pStyle w:val="a3"/>
        <w:rPr>
          <w:bCs/>
        </w:rPr>
      </w:pPr>
      <w:r w:rsidRPr="00572518">
        <w:rPr>
          <w:bCs/>
        </w:rPr>
        <w:t>В 1808 году благодаря (в плохом смысле этого слова) смене династии Наполеон сменил Бурбонов на мадридском престоле на династию Бонапартов. Благодаря этой, в принципе, казалось бы, несложной и безболезненной рокировке, Испания превратилась из друга и союзника, хотя слабого и во многом не вс</w:t>
      </w:r>
      <w:r>
        <w:rPr>
          <w:bCs/>
        </w:rPr>
        <w:t>е</w:t>
      </w:r>
      <w:r w:rsidRPr="00572518">
        <w:rPr>
          <w:bCs/>
        </w:rPr>
        <w:t>гда надежного союзника</w:t>
      </w:r>
      <w:r>
        <w:rPr>
          <w:bCs/>
        </w:rPr>
        <w:t>,</w:t>
      </w:r>
      <w:r w:rsidRPr="00572518">
        <w:rPr>
          <w:bCs/>
        </w:rPr>
        <w:t xml:space="preserve"> в заклятого врага, Испания превратилась в театр войны, который год за годом с 1808 по 1813 год отнимал у Французской империи ресурсы, силы, время и генералов, которые служили там. Поэтому в 1809–1812 годах, когда перед Наполеоном встали серьезные проблемы в Европе, больше 300 тысяч человек он вынужден был держать на далеком Пиренейском полуострове в той войне, которая, по сути, ему была не нужна и которая на самом деле была развязана из-за династических интересов семьи Бонапартов</w:t>
      </w:r>
      <w:r>
        <w:rPr>
          <w:bCs/>
        </w:rPr>
        <w:t>.</w:t>
      </w:r>
    </w:p>
    <w:p w:rsidR="009D46B7" w:rsidRPr="00DA290A" w:rsidRDefault="00DA290A" w:rsidP="009054E8">
      <w:pPr>
        <w:pStyle w:val="a3"/>
        <w:rPr>
          <w:bCs/>
        </w:rPr>
      </w:pPr>
      <w:r w:rsidRPr="00572518">
        <w:rPr>
          <w:bCs/>
        </w:rPr>
        <w:lastRenderedPageBreak/>
        <w:t>Вместе с тем Наполеон продолжал вести себя в Европе так, как будто он был там полновластным хозяином. Когда ему нужно, когда ему это понадобилось,</w:t>
      </w:r>
      <w:r>
        <w:rPr>
          <w:bCs/>
        </w:rPr>
        <w:t xml:space="preserve"> он просто присоединил к себе Г</w:t>
      </w:r>
      <w:r w:rsidRPr="00572518">
        <w:rPr>
          <w:bCs/>
        </w:rPr>
        <w:t>олландское королевство, а своего младшего брата – голландского короля Людовика – сместил с престола. Когда ему стало нужно, он занял своими войсками несколько германских княжеств, на севере Германии, на берегу Северного моря, и присоединил их к Франции, создав из них так называемый 32-й военный округ. На взгляд современника, казалось бы, это был всего лишь один из следующих шагов к созданию наполеоновской импер</w:t>
      </w:r>
      <w:r>
        <w:rPr>
          <w:bCs/>
        </w:rPr>
        <w:t>ии, в общем, вполне предсказуемы</w:t>
      </w:r>
      <w:r w:rsidRPr="00572518">
        <w:rPr>
          <w:bCs/>
        </w:rPr>
        <w:t>й и с точки зрения то</w:t>
      </w:r>
      <w:r>
        <w:rPr>
          <w:bCs/>
        </w:rPr>
        <w:t>го, что было тогда, ожидаемый</w:t>
      </w:r>
      <w:r w:rsidRPr="00572518">
        <w:rPr>
          <w:bCs/>
        </w:rPr>
        <w:t xml:space="preserve">. Но для России, для Александра </w:t>
      </w:r>
      <w:r w:rsidRPr="003C38EA">
        <w:rPr>
          <w:bCs/>
        </w:rPr>
        <w:t>I</w:t>
      </w:r>
      <w:r w:rsidRPr="00572518">
        <w:rPr>
          <w:bCs/>
        </w:rPr>
        <w:t xml:space="preserve"> это была критическая черта.</w:t>
      </w:r>
      <w:r>
        <w:rPr>
          <w:bCs/>
        </w:rPr>
        <w:t xml:space="preserve"> </w:t>
      </w:r>
      <w:r w:rsidRPr="003C38EA">
        <w:rPr>
          <w:bCs/>
        </w:rPr>
        <w:t>Дело в том, что одним из княжеств, занятых Наполеоном, было герцогство Ольденбургское</w:t>
      </w:r>
    </w:p>
    <w:p w:rsidR="009054E8" w:rsidRDefault="00DA290A" w:rsidP="009054E8">
      <w:pPr>
        <w:pStyle w:val="a3"/>
        <w:rPr>
          <w:bCs/>
        </w:rPr>
      </w:pPr>
      <w:r>
        <w:rPr>
          <w:bCs/>
        </w:rPr>
        <w:t>Г</w:t>
      </w:r>
      <w:r w:rsidR="009054E8" w:rsidRPr="00572518">
        <w:rPr>
          <w:bCs/>
        </w:rPr>
        <w:t>ерцог Ольденбургский был ближайшим родственником русского царя. Таким образом, это уже в достаточной степени бесцеремонное решение Наполеона оказалось не просто присоединением очередной территории к французской империи, не просто нарушением прав какого-то небольшого следующего по счету монарха, но это была</w:t>
      </w:r>
      <w:r w:rsidR="009054E8">
        <w:rPr>
          <w:bCs/>
        </w:rPr>
        <w:t xml:space="preserve"> </w:t>
      </w:r>
      <w:r w:rsidR="009054E8" w:rsidRPr="00572518">
        <w:rPr>
          <w:bCs/>
        </w:rPr>
        <w:t>прямая пощечина русскому императорскому дому.</w:t>
      </w:r>
    </w:p>
    <w:p w:rsidR="00DA290A" w:rsidRDefault="009054E8" w:rsidP="009054E8">
      <w:pPr>
        <w:pStyle w:val="a3"/>
        <w:rPr>
          <w:bCs/>
        </w:rPr>
      </w:pPr>
      <w:r w:rsidRPr="00572518">
        <w:rPr>
          <w:bCs/>
        </w:rPr>
        <w:t>Со своей стороны Наполеон очень ценил союз с Россией и старался его укрепить. Когда он развелся с Жозефиной Богарне</w:t>
      </w:r>
      <w:r>
        <w:rPr>
          <w:bCs/>
        </w:rPr>
        <w:t>… А</w:t>
      </w:r>
      <w:r w:rsidRPr="00572518">
        <w:rPr>
          <w:bCs/>
        </w:rPr>
        <w:t xml:space="preserve"> причина его развода была бездетность Жозефины к этому времени уже, а Наполеону был нужен наследник, Наполеон уже чувствовал и ощущал себя не просто лидером и наследником французской революции, Наполеон ощущал себя монархом на престоле, и он уже примерно с 1807–1808 </w:t>
      </w:r>
      <w:r>
        <w:rPr>
          <w:bCs/>
        </w:rPr>
        <w:t>годов</w:t>
      </w:r>
      <w:r w:rsidRPr="00572518">
        <w:rPr>
          <w:bCs/>
        </w:rPr>
        <w:t xml:space="preserve"> думал как монарх, и он думал о себе, и он думал о своем наследии, он думал о своем наследнике даже, о своей семье и о своем престоле</w:t>
      </w:r>
      <w:r>
        <w:rPr>
          <w:bCs/>
        </w:rPr>
        <w:t>,</w:t>
      </w:r>
      <w:r w:rsidRPr="00572518">
        <w:rPr>
          <w:bCs/>
        </w:rPr>
        <w:t xml:space="preserve"> порой даже больше, чем о своей стране. Поэтому Наполеон стал искать супругу среди европейских дворов. Он дважды сватался к сестрам Александра </w:t>
      </w:r>
      <w:r w:rsidRPr="003C38EA">
        <w:rPr>
          <w:bCs/>
        </w:rPr>
        <w:t>I</w:t>
      </w:r>
      <w:r w:rsidRPr="00572518">
        <w:rPr>
          <w:bCs/>
        </w:rPr>
        <w:t>, но оба раза получал отказ. При русском дворе не могли себе представить, чтобы сестра законного</w:t>
      </w:r>
      <w:r>
        <w:rPr>
          <w:bCs/>
        </w:rPr>
        <w:t xml:space="preserve"> и</w:t>
      </w:r>
      <w:r w:rsidRPr="00572518">
        <w:rPr>
          <w:bCs/>
        </w:rPr>
        <w:t xml:space="preserve"> легитимного монарха была отдана в руки человеку, который хотя на да</w:t>
      </w:r>
      <w:r>
        <w:rPr>
          <w:bCs/>
        </w:rPr>
        <w:t>нный момент и является другом</w:t>
      </w:r>
      <w:r w:rsidRPr="00572518">
        <w:rPr>
          <w:bCs/>
        </w:rPr>
        <w:t xml:space="preserve"> и союзником, но</w:t>
      </w:r>
      <w:r>
        <w:rPr>
          <w:bCs/>
        </w:rPr>
        <w:t>,</w:t>
      </w:r>
      <w:r w:rsidRPr="00572518">
        <w:rPr>
          <w:bCs/>
        </w:rPr>
        <w:t xml:space="preserve"> по сути своей</w:t>
      </w:r>
      <w:r>
        <w:rPr>
          <w:bCs/>
        </w:rPr>
        <w:t>,</w:t>
      </w:r>
      <w:r w:rsidRPr="00572518">
        <w:rPr>
          <w:bCs/>
        </w:rPr>
        <w:t xml:space="preserve"> никак не может быть ровней.</w:t>
      </w:r>
    </w:p>
    <w:p w:rsidR="00DA290A" w:rsidRDefault="00DA290A" w:rsidP="00DA290A">
      <w:pPr>
        <w:pStyle w:val="a3"/>
        <w:rPr>
          <w:bCs/>
        </w:rPr>
      </w:pPr>
      <w:r w:rsidRPr="00572518">
        <w:rPr>
          <w:bCs/>
        </w:rPr>
        <w:t>По условиям Тильзитск</w:t>
      </w:r>
      <w:r>
        <w:rPr>
          <w:bCs/>
        </w:rPr>
        <w:t>ого мира</w:t>
      </w:r>
      <w:r w:rsidRPr="00572518">
        <w:rPr>
          <w:bCs/>
        </w:rPr>
        <w:t xml:space="preserve"> от Пруссии были отторгнуты польские земли, которые Пруссия захватила в 1793–1795 годах, и</w:t>
      </w:r>
      <w:r>
        <w:rPr>
          <w:bCs/>
        </w:rPr>
        <w:t xml:space="preserve"> из них создано небольшое Герцог</w:t>
      </w:r>
      <w:r w:rsidRPr="00572518">
        <w:rPr>
          <w:bCs/>
        </w:rPr>
        <w:t xml:space="preserve">ство Варшавское. Через два года, разбив Австрию в 1809 году, по условиям </w:t>
      </w:r>
      <w:r>
        <w:rPr>
          <w:bCs/>
        </w:rPr>
        <w:t>Шенбруннского</w:t>
      </w:r>
      <w:r w:rsidRPr="00572518">
        <w:rPr>
          <w:bCs/>
        </w:rPr>
        <w:t xml:space="preserve"> мира Австрия также потерял</w:t>
      </w:r>
      <w:r>
        <w:rPr>
          <w:bCs/>
        </w:rPr>
        <w:t>а польские земли на востоке, и Г</w:t>
      </w:r>
      <w:r w:rsidRPr="00572518">
        <w:rPr>
          <w:bCs/>
        </w:rPr>
        <w:t>ерцогство Варшавское увеличилось вдвое. Таким образом, на русской границе появилось Польское государство, целиком обязанное своему существованию и своему возникновению императору Наполеону. И польские элиты именно с Наполеоном и именно с Францией связывали свои надежды на восстановление своей страны.</w:t>
      </w:r>
    </w:p>
    <w:p w:rsidR="00DA290A" w:rsidRDefault="00DA290A" w:rsidP="00DA290A">
      <w:pPr>
        <w:pStyle w:val="a3"/>
        <w:rPr>
          <w:bCs/>
        </w:rPr>
      </w:pPr>
      <w:r w:rsidRPr="00572518">
        <w:rPr>
          <w:bCs/>
        </w:rPr>
        <w:t>Что Наполеона насторожило? Наполеон не мог позволить себе потерять Герцогство Варшавское как серьезное государство, как серьезную опору и поддержку в Восточной Европе своей внешней политике в Восточной Европе. И надо сказать, что польский вопрос в результате стал одним из камней преткновения в 1812 году</w:t>
      </w:r>
      <w:r>
        <w:rPr>
          <w:bCs/>
        </w:rPr>
        <w:t>.</w:t>
      </w:r>
    </w:p>
    <w:p w:rsidR="00DA290A" w:rsidRDefault="00DA290A" w:rsidP="00DA290A">
      <w:pPr>
        <w:pStyle w:val="a3"/>
        <w:rPr>
          <w:bCs/>
        </w:rPr>
      </w:pPr>
      <w:r w:rsidRPr="00572518">
        <w:rPr>
          <w:bCs/>
        </w:rPr>
        <w:t xml:space="preserve">С другой стороны, и Александр </w:t>
      </w:r>
      <w:r w:rsidRPr="003C38EA">
        <w:rPr>
          <w:bCs/>
        </w:rPr>
        <w:t>I</w:t>
      </w:r>
      <w:r w:rsidRPr="00572518">
        <w:rPr>
          <w:bCs/>
        </w:rPr>
        <w:t xml:space="preserve"> видел д</w:t>
      </w:r>
      <w:r>
        <w:rPr>
          <w:bCs/>
        </w:rPr>
        <w:t>ля себя угрозу в существовании Г</w:t>
      </w:r>
      <w:r w:rsidRPr="00572518">
        <w:rPr>
          <w:bCs/>
        </w:rPr>
        <w:t>ерцогства Варшавского, находящегося на границе с Россией и полностью в своей внешней политике зависевшего от императора Наполеона, с одной стороны. С другой стороны, русские элиты и сам царь Александр вынашивали планы присоединения Польши к России в том или ином виде.</w:t>
      </w:r>
    </w:p>
    <w:p w:rsidR="00DA290A" w:rsidRDefault="003C38EA" w:rsidP="009054E8">
      <w:pPr>
        <w:pStyle w:val="a3"/>
        <w:rPr>
          <w:bCs/>
        </w:rPr>
      </w:pPr>
      <w:r w:rsidRPr="00572518">
        <w:rPr>
          <w:bCs/>
        </w:rPr>
        <w:t>Российская империя была империей не только по названию, это было государство, по сути, имперского типа, которое расширялось при первой возможности. И за время громыхавших в Европе войн к России были присоединены большие территории, принадлежавшие раньше Речи Посполитой</w:t>
      </w:r>
      <w:r>
        <w:rPr>
          <w:bCs/>
        </w:rPr>
        <w:t>,</w:t>
      </w:r>
      <w:r w:rsidRPr="00572518">
        <w:rPr>
          <w:bCs/>
        </w:rPr>
        <w:t xml:space="preserve"> Финлянди</w:t>
      </w:r>
      <w:r>
        <w:rPr>
          <w:bCs/>
        </w:rPr>
        <w:t>и</w:t>
      </w:r>
      <w:r w:rsidRPr="00572518">
        <w:rPr>
          <w:bCs/>
        </w:rPr>
        <w:t xml:space="preserve">. Но Александр </w:t>
      </w:r>
      <w:r w:rsidRPr="003C38EA">
        <w:rPr>
          <w:bCs/>
        </w:rPr>
        <w:t>I</w:t>
      </w:r>
      <w:r w:rsidRPr="00572518">
        <w:rPr>
          <w:bCs/>
        </w:rPr>
        <w:t xml:space="preserve"> как российский император не собирался на этом останавливаться.</w:t>
      </w:r>
    </w:p>
    <w:p w:rsidR="00DA290A" w:rsidRDefault="00DA290A" w:rsidP="009054E8">
      <w:pPr>
        <w:pStyle w:val="a3"/>
        <w:rPr>
          <w:bCs/>
        </w:rPr>
      </w:pPr>
    </w:p>
    <w:p w:rsidR="00DA290A" w:rsidRPr="003C38EA" w:rsidRDefault="003C38EA" w:rsidP="009054E8">
      <w:pPr>
        <w:pStyle w:val="a3"/>
        <w:rPr>
          <w:b/>
          <w:bCs/>
        </w:rPr>
      </w:pPr>
      <w:r>
        <w:rPr>
          <w:b/>
          <w:bCs/>
        </w:rPr>
        <w:br w:type="page"/>
      </w:r>
      <w:r w:rsidRPr="003C38EA">
        <w:rPr>
          <w:b/>
          <w:bCs/>
        </w:rPr>
        <w:lastRenderedPageBreak/>
        <w:t>Континентальная блокада</w:t>
      </w:r>
    </w:p>
    <w:p w:rsidR="003C38EA" w:rsidRPr="003C38EA" w:rsidRDefault="003C38EA" w:rsidP="009054E8">
      <w:pPr>
        <w:pStyle w:val="a3"/>
        <w:rPr>
          <w:bCs/>
        </w:rPr>
      </w:pPr>
    </w:p>
    <w:p w:rsidR="003C38EA" w:rsidRDefault="003C38EA" w:rsidP="009054E8">
      <w:pPr>
        <w:pStyle w:val="a3"/>
        <w:rPr>
          <w:bCs/>
        </w:rPr>
      </w:pPr>
      <w:r w:rsidRPr="00572518">
        <w:rPr>
          <w:bCs/>
        </w:rPr>
        <w:t>Еще одной важной причиной для начала войны была континентальная блокада</w:t>
      </w:r>
      <w:r>
        <w:rPr>
          <w:bCs/>
        </w:rPr>
        <w:t xml:space="preserve">. </w:t>
      </w:r>
    </w:p>
    <w:p w:rsidR="003C38EA" w:rsidRDefault="003C38EA" w:rsidP="009054E8">
      <w:pPr>
        <w:pStyle w:val="a3"/>
        <w:rPr>
          <w:bCs/>
        </w:rPr>
      </w:pPr>
      <w:r w:rsidRPr="00572518">
        <w:rPr>
          <w:bCs/>
        </w:rPr>
        <w:t>Осенью 1806 года, находясь в Берлине, Наполеон подписал знаменитый Берлинский декрет о введении континентальной блокады против Англии. Смысл и основная идея континентальной блокады состоял в том, что все европейские континентальные государства должны закрыть свои по</w:t>
      </w:r>
      <w:r>
        <w:rPr>
          <w:bCs/>
        </w:rPr>
        <w:t>рты для английских кораблей и</w:t>
      </w:r>
      <w:r w:rsidRPr="00572518">
        <w:rPr>
          <w:bCs/>
        </w:rPr>
        <w:t xml:space="preserve"> английских товаров.</w:t>
      </w:r>
    </w:p>
    <w:p w:rsidR="003C38EA" w:rsidRDefault="003C38EA" w:rsidP="009054E8">
      <w:pPr>
        <w:pStyle w:val="a3"/>
        <w:rPr>
          <w:bCs/>
        </w:rPr>
      </w:pPr>
      <w:r w:rsidRPr="00572518">
        <w:rPr>
          <w:bCs/>
        </w:rPr>
        <w:t>И те страны, кто недостаточно жестко соблюдал правила континентальной блокады, введенной Наполеоном, эти страны подвергались вторжению. Особенно для береговых стран, для которых внешняя торговля и морская торговля составляли основу их экономики, для северных стран</w:t>
      </w:r>
      <w:r>
        <w:rPr>
          <w:bCs/>
        </w:rPr>
        <w:t xml:space="preserve"> – Германии,</w:t>
      </w:r>
      <w:r w:rsidRPr="00572518">
        <w:rPr>
          <w:bCs/>
        </w:rPr>
        <w:t xml:space="preserve"> для северно-германск</w:t>
      </w:r>
      <w:r>
        <w:rPr>
          <w:bCs/>
        </w:rPr>
        <w:t>их</w:t>
      </w:r>
      <w:r w:rsidRPr="00572518">
        <w:rPr>
          <w:bCs/>
        </w:rPr>
        <w:t xml:space="preserve"> княжеств, для Голландии </w:t>
      </w:r>
      <w:r>
        <w:rPr>
          <w:bCs/>
        </w:rPr>
        <w:t xml:space="preserve">– </w:t>
      </w:r>
      <w:r w:rsidRPr="00572518">
        <w:rPr>
          <w:bCs/>
        </w:rPr>
        <w:t>это был достаточно серьезный удар по экономике и благосостоянию жителей. Поэтому претворение в жизнь берлинского и впоследствии ужесточившего и доведшего до логической концовки систем</w:t>
      </w:r>
      <w:r>
        <w:rPr>
          <w:bCs/>
        </w:rPr>
        <w:t>у континентальной блокады М</w:t>
      </w:r>
      <w:r w:rsidRPr="00572518">
        <w:rPr>
          <w:bCs/>
        </w:rPr>
        <w:t>иланского декрет</w:t>
      </w:r>
      <w:r>
        <w:rPr>
          <w:bCs/>
        </w:rPr>
        <w:t>а, требовало</w:t>
      </w:r>
      <w:r w:rsidRPr="00572518">
        <w:rPr>
          <w:bCs/>
        </w:rPr>
        <w:t xml:space="preserve"> довольно жесткой внешней политики со стороны Наполеона.</w:t>
      </w:r>
    </w:p>
    <w:p w:rsidR="003C38EA" w:rsidRDefault="003C38EA" w:rsidP="009054E8">
      <w:pPr>
        <w:pStyle w:val="a3"/>
        <w:rPr>
          <w:bCs/>
        </w:rPr>
      </w:pPr>
      <w:r w:rsidRPr="00572518">
        <w:rPr>
          <w:bCs/>
        </w:rPr>
        <w:t>Русский внешнеторговый оборот во многом зависел от торговли с Англией. Россия поставляла в Англию лес, пеньку и получала продукцию промышленного производства оттуда. Франция не могла в полной мере заменить ни в качестве рынка сбыта Англию, ни в качестве поставщика промышленных товаров. Поэтому внешнеторговый баланс России за период с 1808 до 1812 года резко снизился, а курс бумажного рубля обесценился до 25 копеек.</w:t>
      </w:r>
    </w:p>
    <w:p w:rsidR="003C38EA" w:rsidRDefault="003C38EA" w:rsidP="009054E8">
      <w:pPr>
        <w:pStyle w:val="a3"/>
        <w:rPr>
          <w:bCs/>
        </w:rPr>
      </w:pPr>
      <w:r w:rsidRPr="00572518">
        <w:rPr>
          <w:bCs/>
        </w:rPr>
        <w:t>Таким обр</w:t>
      </w:r>
      <w:r>
        <w:rPr>
          <w:bCs/>
        </w:rPr>
        <w:t>азом, причинами войны 1812 года</w:t>
      </w:r>
      <w:r w:rsidRPr="00572518">
        <w:rPr>
          <w:bCs/>
        </w:rPr>
        <w:t xml:space="preserve"> </w:t>
      </w:r>
      <w:r>
        <w:rPr>
          <w:bCs/>
        </w:rPr>
        <w:t>д</w:t>
      </w:r>
      <w:r w:rsidRPr="00572518">
        <w:rPr>
          <w:bCs/>
        </w:rPr>
        <w:t xml:space="preserve">ля Александра </w:t>
      </w:r>
      <w:r w:rsidRPr="003C38EA">
        <w:rPr>
          <w:bCs/>
        </w:rPr>
        <w:t>I</w:t>
      </w:r>
      <w:r w:rsidRPr="00572518">
        <w:rPr>
          <w:bCs/>
        </w:rPr>
        <w:t xml:space="preserve"> и Наполеона </w:t>
      </w:r>
      <w:r w:rsidRPr="003C38EA">
        <w:rPr>
          <w:bCs/>
        </w:rPr>
        <w:t>I</w:t>
      </w:r>
      <w:r w:rsidRPr="00572518">
        <w:rPr>
          <w:bCs/>
        </w:rPr>
        <w:t xml:space="preserve"> причины были разные. Если для Александра это непредсказуемость Наполеона, его безмерное усиление, а также континентальная блокада, которая наносила ущерб русской экономике, то для Наполеона одним из главных был польский вопрос, угроза России Польше, а также</w:t>
      </w:r>
      <w:r>
        <w:rPr>
          <w:bCs/>
        </w:rPr>
        <w:t xml:space="preserve"> </w:t>
      </w:r>
      <w:r w:rsidRPr="003C38EA">
        <w:rPr>
          <w:bCs/>
        </w:rPr>
        <w:t>это невозможность и нежелание России соблюдения континентальной блокады.</w:t>
      </w:r>
    </w:p>
    <w:sectPr w:rsidR="003C3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?§Ю-?§Ю?§Ф?§Ю??§ЮЎм§Ч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FFA"/>
    <w:multiLevelType w:val="multilevel"/>
    <w:tmpl w:val="38C08C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65D2326"/>
    <w:multiLevelType w:val="multilevel"/>
    <w:tmpl w:val="38C08C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1FED08BE"/>
    <w:multiLevelType w:val="multilevel"/>
    <w:tmpl w:val="38C08C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3C8C11B8"/>
    <w:multiLevelType w:val="multilevel"/>
    <w:tmpl w:val="38C08C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E8"/>
    <w:rsid w:val="000735A2"/>
    <w:rsid w:val="000F7EFB"/>
    <w:rsid w:val="001732BF"/>
    <w:rsid w:val="00197595"/>
    <w:rsid w:val="0025273A"/>
    <w:rsid w:val="00305F38"/>
    <w:rsid w:val="003568DA"/>
    <w:rsid w:val="00395614"/>
    <w:rsid w:val="003C38EA"/>
    <w:rsid w:val="004010BD"/>
    <w:rsid w:val="00464F86"/>
    <w:rsid w:val="00497FB1"/>
    <w:rsid w:val="004B6E90"/>
    <w:rsid w:val="004D7296"/>
    <w:rsid w:val="00572518"/>
    <w:rsid w:val="00683F98"/>
    <w:rsid w:val="006E0372"/>
    <w:rsid w:val="007109E1"/>
    <w:rsid w:val="007233FE"/>
    <w:rsid w:val="00743F73"/>
    <w:rsid w:val="007976A4"/>
    <w:rsid w:val="007A28E6"/>
    <w:rsid w:val="007E7774"/>
    <w:rsid w:val="008118A4"/>
    <w:rsid w:val="00811D87"/>
    <w:rsid w:val="008C2E06"/>
    <w:rsid w:val="009054E8"/>
    <w:rsid w:val="00926C30"/>
    <w:rsid w:val="00963556"/>
    <w:rsid w:val="009B19C5"/>
    <w:rsid w:val="009B3C08"/>
    <w:rsid w:val="009D0936"/>
    <w:rsid w:val="009D46B7"/>
    <w:rsid w:val="00AE66D0"/>
    <w:rsid w:val="00BB17B5"/>
    <w:rsid w:val="00C541E1"/>
    <w:rsid w:val="00D31C29"/>
    <w:rsid w:val="00DA290A"/>
    <w:rsid w:val="00F4738D"/>
    <w:rsid w:val="00F6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54E8"/>
    <w:pPr>
      <w:suppressAutoHyphens/>
    </w:pPr>
    <w:rPr>
      <w:lang w:eastAsia="ar-SA"/>
    </w:rPr>
  </w:style>
  <w:style w:type="paragraph" w:styleId="1">
    <w:name w:val="heading 1"/>
    <w:basedOn w:val="a"/>
    <w:link w:val="10"/>
    <w:uiPriority w:val="9"/>
    <w:qFormat/>
    <w:rsid w:val="00395614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95614"/>
    <w:rPr>
      <w:rFonts w:eastAsia="Times New Roman" w:cs="Times New Roman"/>
      <w:b/>
      <w:bCs/>
      <w:kern w:val="36"/>
      <w:sz w:val="48"/>
      <w:szCs w:val="48"/>
    </w:rPr>
  </w:style>
  <w:style w:type="paragraph" w:styleId="a3">
    <w:name w:val="Body Text Indent"/>
    <w:basedOn w:val="a"/>
    <w:link w:val="a4"/>
    <w:uiPriority w:val="99"/>
    <w:semiHidden/>
    <w:rsid w:val="009054E8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9054E8"/>
    <w:rPr>
      <w:rFonts w:cs="Times New Roman"/>
      <w:sz w:val="24"/>
      <w:lang w:val="ru-RU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54E8"/>
    <w:pPr>
      <w:suppressAutoHyphens/>
    </w:pPr>
    <w:rPr>
      <w:lang w:eastAsia="ar-SA"/>
    </w:rPr>
  </w:style>
  <w:style w:type="paragraph" w:styleId="1">
    <w:name w:val="heading 1"/>
    <w:basedOn w:val="a"/>
    <w:link w:val="10"/>
    <w:uiPriority w:val="9"/>
    <w:qFormat/>
    <w:rsid w:val="00395614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95614"/>
    <w:rPr>
      <w:rFonts w:eastAsia="Times New Roman" w:cs="Times New Roman"/>
      <w:b/>
      <w:bCs/>
      <w:kern w:val="36"/>
      <w:sz w:val="48"/>
      <w:szCs w:val="48"/>
    </w:rPr>
  </w:style>
  <w:style w:type="paragraph" w:styleId="a3">
    <w:name w:val="Body Text Indent"/>
    <w:basedOn w:val="a"/>
    <w:link w:val="a4"/>
    <w:uiPriority w:val="99"/>
    <w:semiHidden/>
    <w:rsid w:val="009054E8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9054E8"/>
    <w:rPr>
      <w:rFonts w:cs="Times New Roman"/>
      <w:sz w:val="24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9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2393</Words>
  <Characters>13643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КАССЕТА 1</vt:lpstr>
    </vt:vector>
  </TitlesOfParts>
  <Company>Reanimator EE</Company>
  <LinksUpToDate>false</LinksUpToDate>
  <CharactersWithSpaces>16004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КАССЕТА 1</dc:title>
  <dc:creator>Таня</dc:creator>
  <cp:lastModifiedBy>Anton</cp:lastModifiedBy>
  <cp:revision>2</cp:revision>
  <dcterms:created xsi:type="dcterms:W3CDTF">2015-03-11T17:00:00Z</dcterms:created>
  <dcterms:modified xsi:type="dcterms:W3CDTF">2015-03-11T17:00:00Z</dcterms:modified>
</cp:coreProperties>
</file>